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E" w:rsidRPr="001F2CDF" w:rsidRDefault="001F2CDF" w:rsidP="001F2CD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B554CE" w:rsidRPr="001F2CDF">
        <w:rPr>
          <w:rFonts w:ascii="Times New Roman" w:hAnsi="Times New Roman" w:cs="Times New Roman"/>
          <w:b/>
          <w:sz w:val="32"/>
          <w:szCs w:val="32"/>
          <w:lang w:val="ru-RU"/>
        </w:rPr>
        <w:t>Действия при угрозе террористического акта</w:t>
      </w:r>
    </w:p>
    <w:p w:rsidR="00B554CE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1F2CDF" w:rsidRPr="001F2CDF" w:rsidRDefault="001F2CDF" w:rsidP="001F2CDF">
      <w:pPr>
        <w:pStyle w:val="a3"/>
        <w:rPr>
          <w:rStyle w:val="a5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Обнаружение подозрительного предмета, который может оказаться взрывным устройством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последнее время нередки случаи обнаружения гражданами подозрительных предметов, которые могут оказаться взрывными устройствами. Подобные предметы находят в транспорте, на лестничных площадках, около дверей квартир, в учреждениях и общественных местах. 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Как себя вести в таких случаях? Какие действия предпринять?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обнаруженный предмет не должен, по вашему мнению, находиться в данном месте, не оставляйте этот факт без внимания.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B554CE" w:rsidRPr="001F2CDF" w:rsidRDefault="00B554CE" w:rsidP="001F2CDF">
      <w:pPr>
        <w:pStyle w:val="a3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подъезде своего дома, опросите соседей, возможно, он принадлеж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ит им. Если владелец не установ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лен - немедленно сообщите о находке в ваше отделение милиции.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вы обнаружили неизвестный предмет в учреждении, немедленно сообщите о находке администрации или охране.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Во всех перечисленных случаях: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Не трогайте, не передвигайте, не вскрывайте обнаруженный предмет;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Зафиксируйте время его обнаружения;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Постарайтесь сделать все возможное, чтобы люди отошли как можно дальше от находки;</w:t>
      </w:r>
    </w:p>
    <w:p w:rsidR="00B554CE" w:rsidRPr="001F2CDF" w:rsidRDefault="001F2CDF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дождитесь прибытия оперативно-следственной группы (помните, что вы являетесь очень важным свидетелем).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 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- это может привести к взрыву, многочисленным жертвам и разрушениям.</w:t>
      </w:r>
    </w:p>
    <w:p w:rsidR="00B554CE" w:rsidRPr="001F2CDF" w:rsidRDefault="00B554CE" w:rsidP="001F2C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Как вести себя </w:t>
      </w: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получение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информации об эвакуации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находитесь в квартире, действуйте следующим образом: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возьмите личные документы, деньги, ценности;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отключите электричество, воду и газ;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окажите помощь в эвакуации пожилых и тяжелобольных людей;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допускайте паники, истерики и спешки. Помещение покидайте организованно.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Возвращайтесь в покинутое помещение только после разрешения ответственных лиц.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Поведение в толпе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Избегайте больших скоплений людей.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Не присоединяйтесь к толпе, как бы 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ни хотелось посмотреть на проис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ходящие события.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оказались в толпе, позвольте ей "нести" вас, но попытайтесь из нее выбраться.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Любыми способами старайтесь удержаться на ногах.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держите руки в карманах.</w:t>
      </w:r>
    </w:p>
    <w:p w:rsidR="00B554CE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CDF" w:rsidRP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Если вас захватили в заложники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всех случаях ваша жизнь становится предметом торга для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Захват может произойти в транспорте, в учреждении, на улице, в квартире.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готовы к применению террористами кляпов, наручников или веревок, повязок на глаза.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 ваша цель - остаться в живых!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*лежите на полу лицом вниз, голову закройте руками и не двигайтесь;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держитесь подальше от проемов дверей и окон.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*Сохраняйте спокойствие и самообладание. Постарайтесь понять, что происходит.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*Сопротивление может повлечь еще большую жестокость.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настороже. Сосредоточьте внимание на звуках, движениях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*Займитесь умственными упражнениями.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обязательно соблюдайте правила личной гигиены.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*Будьте готовы ответить на вопросы о наличии у вас каких-либо документов, номеров телефонов и </w:t>
      </w: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охранники на контакт не идут, разговаривайте как бы сами с собой, читайте вполголоса стихи или пойте.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4486" w:rsidRDefault="00A84486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1F2CDF" w:rsidP="001F2CDF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Памятки по безопасности для </w:t>
      </w:r>
      <w:proofErr w:type="gramStart"/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учащихся - одно из важнейших условий нахождения ребенка в образовательном учреждении. 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опасных ситуаций во дворе, на улицах, дома и в общественных местах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*Никогда не садитесь в машину с незнакомыми людьми.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выносите на улицу дорогие вещи, если около дома нет старших.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носите с собой ценности, деньги (без особой на то необходимости).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лазайте по подвалам, чердакам, крышам.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B554CE" w:rsidRPr="001F2CDF" w:rsidRDefault="00B554CE" w:rsidP="00B55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Призыв о помощи - это не свидетельство трусости, а необходимое средство самозащиты, иногда - спасение.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играйте в азартные игры, особенно на деньги.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похищений старайтесь: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оставаться в одиночестве, особенно на улице, по пути в школу и обратно с места досуга;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чаще менять маршруты своего движения в школу, магазин, к друзьям и т. д.;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заговаривать с незнакомыми, а тем более чем-то подозрительными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садиться в чужие машины, не ездить с незнакомыми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DA28EA" w:rsidRPr="001F2CDF" w:rsidRDefault="00DA28E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A28EA" w:rsidRPr="001F2CDF" w:rsidSect="00A84486">
      <w:pgSz w:w="11906" w:h="16838"/>
      <w:pgMar w:top="993" w:right="1133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4CE"/>
    <w:rsid w:val="001F2CDF"/>
    <w:rsid w:val="00715601"/>
    <w:rsid w:val="00842BCB"/>
    <w:rsid w:val="00A84486"/>
    <w:rsid w:val="00B554CE"/>
    <w:rsid w:val="00DA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4B82-45C6-4A36-AF4A-0110906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лицей № 7</dc:creator>
  <cp:keywords/>
  <dc:description/>
  <cp:lastModifiedBy>KOMPKLASS</cp:lastModifiedBy>
  <cp:revision>4</cp:revision>
  <cp:lastPrinted>2017-09-05T13:34:00Z</cp:lastPrinted>
  <dcterms:created xsi:type="dcterms:W3CDTF">2012-09-07T10:19:00Z</dcterms:created>
  <dcterms:modified xsi:type="dcterms:W3CDTF">2017-09-05T13:34:00Z</dcterms:modified>
</cp:coreProperties>
</file>